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ADE" w:rsidRDefault="008321EA" w:rsidP="008321EA">
      <w:pPr>
        <w:autoSpaceDE w:val="0"/>
        <w:autoSpaceDN w:val="0"/>
        <w:adjustRightInd w:val="0"/>
        <w:spacing w:after="0" w:line="240" w:lineRule="auto"/>
        <w:ind w:left="7371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28B8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8321EA" w:rsidRPr="00DB28B8" w:rsidRDefault="008321EA" w:rsidP="008321EA">
      <w:pPr>
        <w:autoSpaceDE w:val="0"/>
        <w:autoSpaceDN w:val="0"/>
        <w:adjustRightInd w:val="0"/>
        <w:spacing w:after="0" w:line="240" w:lineRule="auto"/>
        <w:ind w:left="7371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617ADE" w:rsidRPr="00DB28B8" w:rsidRDefault="00617ADE" w:rsidP="008321EA">
      <w:pPr>
        <w:autoSpaceDE w:val="0"/>
        <w:autoSpaceDN w:val="0"/>
        <w:adjustRightInd w:val="0"/>
        <w:spacing w:after="0" w:line="240" w:lineRule="exact"/>
        <w:ind w:left="7371"/>
        <w:jc w:val="center"/>
        <w:rPr>
          <w:rFonts w:ascii="Times New Roman" w:hAnsi="Times New Roman" w:cs="Times New Roman"/>
          <w:sz w:val="28"/>
          <w:szCs w:val="28"/>
        </w:rPr>
      </w:pPr>
      <w:r w:rsidRPr="00DB28B8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617ADE" w:rsidRPr="00DB28B8" w:rsidRDefault="00617ADE" w:rsidP="008321EA">
      <w:pPr>
        <w:autoSpaceDE w:val="0"/>
        <w:autoSpaceDN w:val="0"/>
        <w:adjustRightInd w:val="0"/>
        <w:spacing w:after="0" w:line="240" w:lineRule="exact"/>
        <w:ind w:left="7371"/>
        <w:jc w:val="center"/>
        <w:rPr>
          <w:rFonts w:ascii="Times New Roman" w:hAnsi="Times New Roman" w:cs="Times New Roman"/>
          <w:sz w:val="28"/>
          <w:szCs w:val="28"/>
        </w:rPr>
      </w:pPr>
      <w:r w:rsidRPr="00DB28B8">
        <w:rPr>
          <w:rFonts w:ascii="Times New Roman" w:hAnsi="Times New Roman" w:cs="Times New Roman"/>
          <w:sz w:val="28"/>
          <w:szCs w:val="28"/>
        </w:rPr>
        <w:t>Левокумского муниципального района</w:t>
      </w:r>
    </w:p>
    <w:p w:rsidR="00617ADE" w:rsidRPr="00DB28B8" w:rsidRDefault="00617ADE" w:rsidP="008321EA">
      <w:pPr>
        <w:autoSpaceDE w:val="0"/>
        <w:autoSpaceDN w:val="0"/>
        <w:adjustRightInd w:val="0"/>
        <w:spacing w:after="0" w:line="240" w:lineRule="exact"/>
        <w:ind w:left="7371"/>
        <w:jc w:val="center"/>
        <w:rPr>
          <w:rFonts w:ascii="Times New Roman" w:hAnsi="Times New Roman" w:cs="Times New Roman"/>
          <w:sz w:val="28"/>
          <w:szCs w:val="28"/>
        </w:rPr>
      </w:pPr>
      <w:r w:rsidRPr="00DB28B8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B45680" w:rsidRDefault="00B45680" w:rsidP="008321EA">
      <w:pPr>
        <w:autoSpaceDE w:val="0"/>
        <w:autoSpaceDN w:val="0"/>
        <w:adjustRightInd w:val="0"/>
        <w:spacing w:after="0" w:line="240" w:lineRule="exact"/>
        <w:ind w:left="7371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45680">
        <w:rPr>
          <w:rFonts w:ascii="Times New Roman" w:hAnsi="Times New Roman" w:cs="Times New Roman"/>
          <w:sz w:val="28"/>
          <w:szCs w:val="28"/>
        </w:rPr>
        <w:t>«Организация и осуществление мероприятий</w:t>
      </w:r>
    </w:p>
    <w:p w:rsidR="00B45680" w:rsidRDefault="00B45680" w:rsidP="008321EA">
      <w:pPr>
        <w:autoSpaceDE w:val="0"/>
        <w:autoSpaceDN w:val="0"/>
        <w:adjustRightInd w:val="0"/>
        <w:spacing w:after="0" w:line="240" w:lineRule="exact"/>
        <w:ind w:left="7371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45680">
        <w:rPr>
          <w:rFonts w:ascii="Times New Roman" w:hAnsi="Times New Roman" w:cs="Times New Roman"/>
          <w:sz w:val="28"/>
          <w:szCs w:val="28"/>
        </w:rPr>
        <w:t>по гражданской обороне, защите населения и</w:t>
      </w:r>
    </w:p>
    <w:p w:rsidR="00452410" w:rsidRPr="00DB28B8" w:rsidRDefault="00B45680" w:rsidP="008321EA">
      <w:pPr>
        <w:autoSpaceDE w:val="0"/>
        <w:autoSpaceDN w:val="0"/>
        <w:adjustRightInd w:val="0"/>
        <w:spacing w:after="0" w:line="240" w:lineRule="exact"/>
        <w:ind w:left="7371"/>
        <w:jc w:val="center"/>
        <w:outlineLvl w:val="0"/>
      </w:pPr>
      <w:r w:rsidRPr="00B45680">
        <w:rPr>
          <w:rFonts w:ascii="Times New Roman" w:hAnsi="Times New Roman" w:cs="Times New Roman"/>
          <w:sz w:val="28"/>
          <w:szCs w:val="28"/>
        </w:rPr>
        <w:t>территории от чрезвычайных ситуаций»</w:t>
      </w:r>
    </w:p>
    <w:p w:rsidR="00CE0860" w:rsidRPr="00DB28B8" w:rsidRDefault="00CE0860"/>
    <w:p w:rsidR="00CE0860" w:rsidRPr="00DB28B8" w:rsidRDefault="00CE0860" w:rsidP="00CE0860">
      <w:pPr>
        <w:autoSpaceDE w:val="0"/>
        <w:autoSpaceDN w:val="0"/>
        <w:adjustRightInd w:val="0"/>
        <w:spacing w:after="0" w:line="240" w:lineRule="exact"/>
        <w:jc w:val="center"/>
        <w:outlineLvl w:val="2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DB28B8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Сведения</w:t>
      </w:r>
    </w:p>
    <w:p w:rsidR="00CE0860" w:rsidRPr="00DB28B8" w:rsidRDefault="00CE0860" w:rsidP="00CE0860">
      <w:pPr>
        <w:autoSpaceDE w:val="0"/>
        <w:autoSpaceDN w:val="0"/>
        <w:adjustRightInd w:val="0"/>
        <w:spacing w:after="0" w:line="240" w:lineRule="exact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0860" w:rsidRPr="00DB28B8" w:rsidRDefault="00CE0860" w:rsidP="008321EA">
      <w:pPr>
        <w:autoSpaceDE w:val="0"/>
        <w:autoSpaceDN w:val="0"/>
        <w:adjustRightInd w:val="0"/>
        <w:spacing w:after="0" w:line="240" w:lineRule="exact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8B8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индикаторах достижения целей муниципальной программы</w:t>
      </w:r>
    </w:p>
    <w:p w:rsidR="00402BE6" w:rsidRPr="00DB28B8" w:rsidRDefault="00CE0860" w:rsidP="008321EA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DB28B8">
        <w:rPr>
          <w:rFonts w:ascii="Times New Roman" w:eastAsia="Times New Roman" w:hAnsi="Times New Roman" w:cs="Times New Roman"/>
          <w:sz w:val="28"/>
          <w:szCs w:val="28"/>
          <w:lang w:eastAsia="ru-RU"/>
        </w:rPr>
        <w:t>Левокумского муниципального района Ставропольского края</w:t>
      </w:r>
      <w:r w:rsidR="00192E99" w:rsidRPr="00DB28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5680" w:rsidRPr="00B45680">
        <w:rPr>
          <w:rFonts w:ascii="Times New Roman" w:hAnsi="Times New Roman" w:cs="Times New Roman"/>
          <w:sz w:val="28"/>
          <w:szCs w:val="28"/>
        </w:rPr>
        <w:t>«Организация и осуществление мероприятий по гражданской обороне, защите населения и территории от чрезвычайных ситуаций»</w:t>
      </w:r>
      <w:r w:rsidR="00192E99" w:rsidRPr="00DB28B8">
        <w:rPr>
          <w:rFonts w:ascii="Times New Roman" w:hAnsi="Times New Roman" w:cs="Times New Roman"/>
          <w:sz w:val="24"/>
          <w:szCs w:val="24"/>
        </w:rPr>
        <w:t xml:space="preserve"> &lt;*&gt;</w:t>
      </w:r>
    </w:p>
    <w:p w:rsidR="00CE0860" w:rsidRPr="00DB28B8" w:rsidRDefault="00CE0860" w:rsidP="008321EA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8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показателях решения задач подпрограмм Программы и их значениях</w:t>
      </w:r>
    </w:p>
    <w:p w:rsidR="00192E99" w:rsidRPr="00DB28B8" w:rsidRDefault="00192E99" w:rsidP="00CE0860">
      <w:pPr>
        <w:autoSpaceDE w:val="0"/>
        <w:autoSpaceDN w:val="0"/>
        <w:adjustRightInd w:val="0"/>
        <w:spacing w:after="0" w:line="240" w:lineRule="exact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2E99" w:rsidRPr="00DB28B8" w:rsidRDefault="00192E99" w:rsidP="00192E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28B8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192E99" w:rsidRPr="00DB28B8" w:rsidRDefault="00192E99" w:rsidP="00DE6FD8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8B8">
        <w:rPr>
          <w:rFonts w:ascii="Times New Roman" w:hAnsi="Times New Roman" w:cs="Times New Roman"/>
          <w:sz w:val="28"/>
          <w:szCs w:val="28"/>
        </w:rPr>
        <w:t>&lt;*&gt; Далее в настоящем Приложении используется сокращение - Программа.</w:t>
      </w:r>
    </w:p>
    <w:p w:rsidR="00CE0860" w:rsidRPr="00DB28B8" w:rsidRDefault="00CE0860" w:rsidP="00CE0860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15020" w:type="dxa"/>
        <w:tblLayout w:type="fixed"/>
        <w:tblLook w:val="01E0"/>
      </w:tblPr>
      <w:tblGrid>
        <w:gridCol w:w="595"/>
        <w:gridCol w:w="4205"/>
        <w:gridCol w:w="2040"/>
        <w:gridCol w:w="1093"/>
        <w:gridCol w:w="1134"/>
        <w:gridCol w:w="1134"/>
        <w:gridCol w:w="851"/>
        <w:gridCol w:w="992"/>
        <w:gridCol w:w="992"/>
        <w:gridCol w:w="992"/>
        <w:gridCol w:w="992"/>
      </w:tblGrid>
      <w:tr w:rsidR="00DB28B8" w:rsidRPr="00DB28B8" w:rsidTr="00671A51">
        <w:tc>
          <w:tcPr>
            <w:tcW w:w="595" w:type="dxa"/>
            <w:vMerge w:val="restart"/>
          </w:tcPr>
          <w:p w:rsidR="009E0773" w:rsidRPr="00DB28B8" w:rsidRDefault="009E0773" w:rsidP="00CE08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205" w:type="dxa"/>
            <w:vMerge w:val="restart"/>
          </w:tcPr>
          <w:p w:rsidR="009E0773" w:rsidRPr="00DB28B8" w:rsidRDefault="009E0773" w:rsidP="00CE08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индикатора достижения цели Программы и показателя решения задачи подпрограммы Программы</w:t>
            </w:r>
          </w:p>
        </w:tc>
        <w:tc>
          <w:tcPr>
            <w:tcW w:w="2040" w:type="dxa"/>
            <w:vMerge w:val="restart"/>
          </w:tcPr>
          <w:p w:rsidR="009E0773" w:rsidRPr="00DB28B8" w:rsidRDefault="009E0773" w:rsidP="00CE08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Единица       измерения</w:t>
            </w:r>
          </w:p>
        </w:tc>
        <w:tc>
          <w:tcPr>
            <w:tcW w:w="8180" w:type="dxa"/>
            <w:gridSpan w:val="8"/>
          </w:tcPr>
          <w:p w:rsidR="009E0773" w:rsidRPr="00DB28B8" w:rsidRDefault="009E0773" w:rsidP="00CE08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Значение индикатора достижения цели Программы и показателя решения задачи подпрограммы Программы по годам</w:t>
            </w:r>
          </w:p>
        </w:tc>
      </w:tr>
      <w:tr w:rsidR="00DB28B8" w:rsidRPr="00DB28B8" w:rsidTr="0061247B">
        <w:trPr>
          <w:trHeight w:val="1253"/>
        </w:trPr>
        <w:tc>
          <w:tcPr>
            <w:tcW w:w="595" w:type="dxa"/>
            <w:vMerge/>
          </w:tcPr>
          <w:p w:rsidR="009E0773" w:rsidRPr="00DB28B8" w:rsidRDefault="009E0773" w:rsidP="00CE08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05" w:type="dxa"/>
            <w:vMerge/>
          </w:tcPr>
          <w:p w:rsidR="009E0773" w:rsidRPr="00DB28B8" w:rsidRDefault="009E0773" w:rsidP="00CE08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vMerge/>
          </w:tcPr>
          <w:p w:rsidR="009E0773" w:rsidRPr="00DB28B8" w:rsidRDefault="009E0773" w:rsidP="00CE08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93" w:type="dxa"/>
          </w:tcPr>
          <w:p w:rsidR="009E0773" w:rsidRPr="00DB28B8" w:rsidRDefault="009E0773" w:rsidP="00CE08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</w:t>
            </w:r>
          </w:p>
          <w:p w:rsidR="009E0773" w:rsidRPr="00DB28B8" w:rsidRDefault="009E0773" w:rsidP="00CE08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1134" w:type="dxa"/>
          </w:tcPr>
          <w:p w:rsidR="009E0773" w:rsidRPr="00DB28B8" w:rsidRDefault="009E0773" w:rsidP="00CE08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</w:t>
            </w:r>
          </w:p>
          <w:p w:rsidR="009E0773" w:rsidRPr="00DB28B8" w:rsidRDefault="009E0773" w:rsidP="00CE08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1134" w:type="dxa"/>
          </w:tcPr>
          <w:p w:rsidR="009E0773" w:rsidRPr="00DB28B8" w:rsidRDefault="009E0773" w:rsidP="00CE08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</w:t>
            </w:r>
          </w:p>
        </w:tc>
        <w:tc>
          <w:tcPr>
            <w:tcW w:w="851" w:type="dxa"/>
          </w:tcPr>
          <w:p w:rsidR="009E0773" w:rsidRPr="00DB28B8" w:rsidRDefault="009E0773" w:rsidP="00192E9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</w:t>
            </w:r>
          </w:p>
        </w:tc>
        <w:tc>
          <w:tcPr>
            <w:tcW w:w="992" w:type="dxa"/>
          </w:tcPr>
          <w:p w:rsidR="009E0773" w:rsidRPr="00DB28B8" w:rsidRDefault="009E0773" w:rsidP="00192E9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</w:t>
            </w:r>
          </w:p>
        </w:tc>
        <w:tc>
          <w:tcPr>
            <w:tcW w:w="992" w:type="dxa"/>
          </w:tcPr>
          <w:p w:rsidR="009E0773" w:rsidRPr="00DB28B8" w:rsidRDefault="009E0773" w:rsidP="009E077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992" w:type="dxa"/>
          </w:tcPr>
          <w:p w:rsidR="009E0773" w:rsidRPr="00DB28B8" w:rsidRDefault="009E0773" w:rsidP="009E077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</w:t>
            </w:r>
          </w:p>
        </w:tc>
        <w:tc>
          <w:tcPr>
            <w:tcW w:w="992" w:type="dxa"/>
          </w:tcPr>
          <w:p w:rsidR="009E0773" w:rsidRPr="00DB28B8" w:rsidRDefault="009E0773" w:rsidP="009E077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</w:t>
            </w:r>
          </w:p>
        </w:tc>
      </w:tr>
    </w:tbl>
    <w:p w:rsidR="00CE0860" w:rsidRPr="00DB28B8" w:rsidRDefault="00CE0860" w:rsidP="00CE0860">
      <w:pPr>
        <w:spacing w:after="0" w:line="14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15020" w:type="dxa"/>
        <w:tblLayout w:type="fixed"/>
        <w:tblLook w:val="01E0"/>
      </w:tblPr>
      <w:tblGrid>
        <w:gridCol w:w="595"/>
        <w:gridCol w:w="4205"/>
        <w:gridCol w:w="2040"/>
        <w:gridCol w:w="1093"/>
        <w:gridCol w:w="1134"/>
        <w:gridCol w:w="993"/>
        <w:gridCol w:w="992"/>
        <w:gridCol w:w="992"/>
        <w:gridCol w:w="992"/>
        <w:gridCol w:w="992"/>
        <w:gridCol w:w="992"/>
      </w:tblGrid>
      <w:tr w:rsidR="00DB28B8" w:rsidRPr="00DB28B8" w:rsidTr="008321EA">
        <w:trPr>
          <w:tblHeader/>
        </w:trPr>
        <w:tc>
          <w:tcPr>
            <w:tcW w:w="595" w:type="dxa"/>
            <w:tcBorders>
              <w:bottom w:val="single" w:sz="4" w:space="0" w:color="auto"/>
            </w:tcBorders>
          </w:tcPr>
          <w:p w:rsidR="009E0773" w:rsidRPr="00DB28B8" w:rsidRDefault="009E0773" w:rsidP="00CE08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205" w:type="dxa"/>
            <w:tcBorders>
              <w:bottom w:val="single" w:sz="4" w:space="0" w:color="auto"/>
            </w:tcBorders>
          </w:tcPr>
          <w:p w:rsidR="009E0773" w:rsidRPr="00DB28B8" w:rsidRDefault="009E0773" w:rsidP="00CE08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40" w:type="dxa"/>
            <w:tcBorders>
              <w:bottom w:val="single" w:sz="4" w:space="0" w:color="auto"/>
            </w:tcBorders>
          </w:tcPr>
          <w:p w:rsidR="009E0773" w:rsidRPr="00DB28B8" w:rsidRDefault="009E0773" w:rsidP="00CE08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:rsidR="009E0773" w:rsidRPr="00DB28B8" w:rsidRDefault="009E0773" w:rsidP="00CE08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E0773" w:rsidRPr="00DB28B8" w:rsidRDefault="009E0773" w:rsidP="00CE08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9E0773" w:rsidRPr="00DB28B8" w:rsidRDefault="009E0773" w:rsidP="00CE08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E0773" w:rsidRPr="00DB28B8" w:rsidRDefault="009E0773" w:rsidP="00CE08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E0773" w:rsidRPr="00DB28B8" w:rsidRDefault="009E0773" w:rsidP="00CE08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E0773" w:rsidRPr="00DB28B8" w:rsidRDefault="009E0773" w:rsidP="00CE08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E0773" w:rsidRPr="00DB28B8" w:rsidRDefault="009E0773" w:rsidP="00CE08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E0773" w:rsidRPr="00DB28B8" w:rsidRDefault="009E0773" w:rsidP="00CE08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</w:tr>
      <w:tr w:rsidR="00DB28B8" w:rsidRPr="00DB28B8" w:rsidTr="008321EA">
        <w:tc>
          <w:tcPr>
            <w:tcW w:w="15020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0773" w:rsidRPr="00DB28B8" w:rsidRDefault="009E0773" w:rsidP="00F10EE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B28B8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I</w:t>
            </w:r>
            <w:r w:rsidR="00E440CA" w:rsidRPr="00DB28B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  <w:r w:rsidRPr="00DB28B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Цель «</w:t>
            </w:r>
            <w:r w:rsidR="00B45680" w:rsidRPr="00B4568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создание безопасных и благоприятных условий проживания граждан, повышение уровня безопасности Левокумского муниципального района путем предупреждения и принятия мер по защите населения и территории Левокумского муниципального района от чрезвычайных ситуаций природного и техногенного характера</w:t>
            </w:r>
            <w:r w:rsidRPr="00DB28B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987397" w:rsidRPr="00987397" w:rsidTr="008321EA"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9E0773" w:rsidRPr="00987397" w:rsidRDefault="008670D4" w:rsidP="00CE08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r w:rsidRPr="00987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</w:tcPr>
          <w:p w:rsidR="009E0773" w:rsidRPr="00987397" w:rsidRDefault="009E0773" w:rsidP="00E440C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397">
              <w:t xml:space="preserve"> </w:t>
            </w:r>
            <w:r w:rsidR="00B45680" w:rsidRPr="0098739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количество обращений граждан, организаций по номеру "112" в </w:t>
            </w:r>
            <w:r w:rsidR="003F52DE" w:rsidRPr="0098739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муниципальное казенное учреждение «Единая дежурная диспетчерская служба» Левокумского муниципального района Ставропольского края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9E0773" w:rsidRPr="00987397" w:rsidRDefault="0028042C" w:rsidP="000E01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обращений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9E0773" w:rsidRPr="00987397" w:rsidRDefault="00B00903" w:rsidP="000E01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0773" w:rsidRPr="00987397" w:rsidRDefault="00B00903" w:rsidP="000E01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E0773" w:rsidRPr="00987397" w:rsidRDefault="00B00903" w:rsidP="00B0090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E0773" w:rsidRPr="00987397" w:rsidRDefault="00B00903" w:rsidP="000E01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E0773" w:rsidRPr="00987397" w:rsidRDefault="00B00903" w:rsidP="000E01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E0773" w:rsidRPr="00987397" w:rsidRDefault="00B00903" w:rsidP="000E01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E0773" w:rsidRPr="00987397" w:rsidRDefault="00B00903" w:rsidP="000E01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E0773" w:rsidRPr="00987397" w:rsidRDefault="00B00903" w:rsidP="000E01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23000</w:t>
            </w:r>
          </w:p>
        </w:tc>
      </w:tr>
      <w:tr w:rsidR="00987397" w:rsidRPr="00987397" w:rsidTr="008321EA"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B00903" w:rsidRPr="00987397" w:rsidRDefault="00B00903" w:rsidP="00B0090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</w:tcPr>
          <w:p w:rsidR="00B00903" w:rsidRPr="00987397" w:rsidRDefault="00CB26A9" w:rsidP="00B00903">
            <w:pPr>
              <w:jc w:val="both"/>
            </w:pPr>
            <w:r w:rsidRPr="0098739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выполнение требований Главного управления МЧС России по Ставропольскому краю по внедрению </w:t>
            </w:r>
            <w:r w:rsidR="00875DC1" w:rsidRPr="0098739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и развитию </w:t>
            </w:r>
            <w:r w:rsidRPr="0098739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АПК «Безопасный город» на территории Левокумского муниципального района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B00903" w:rsidRPr="00987397" w:rsidRDefault="00B00903" w:rsidP="00B0090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да/нет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B00903" w:rsidRPr="00987397" w:rsidRDefault="00B00903" w:rsidP="00B00903">
            <w:pPr>
              <w:jc w:val="center"/>
            </w:pPr>
            <w:r w:rsidRPr="00987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00903" w:rsidRPr="00987397" w:rsidRDefault="00B00903" w:rsidP="00B00903">
            <w:pPr>
              <w:jc w:val="center"/>
            </w:pPr>
            <w:r w:rsidRPr="00987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00903" w:rsidRPr="00987397" w:rsidRDefault="00B00903" w:rsidP="00B00903">
            <w:pPr>
              <w:jc w:val="center"/>
            </w:pPr>
            <w:r w:rsidRPr="00987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00903" w:rsidRPr="00987397" w:rsidRDefault="00B00903" w:rsidP="00B00903">
            <w:pPr>
              <w:jc w:val="center"/>
            </w:pPr>
            <w:r w:rsidRPr="00987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00903" w:rsidRPr="00987397" w:rsidRDefault="00B00903" w:rsidP="00B00903">
            <w:pPr>
              <w:jc w:val="center"/>
            </w:pPr>
            <w:r w:rsidRPr="00987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00903" w:rsidRPr="00987397" w:rsidRDefault="00B00903" w:rsidP="00B00903">
            <w:pPr>
              <w:jc w:val="center"/>
            </w:pPr>
            <w:r w:rsidRPr="00987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00903" w:rsidRPr="00987397" w:rsidRDefault="00B00903" w:rsidP="00B00903">
            <w:pPr>
              <w:jc w:val="center"/>
            </w:pPr>
            <w:r w:rsidRPr="00987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00903" w:rsidRPr="00987397" w:rsidRDefault="00B00903" w:rsidP="00B00903">
            <w:pPr>
              <w:jc w:val="center"/>
            </w:pPr>
            <w:r w:rsidRPr="00987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</w:tr>
      <w:tr w:rsidR="00987397" w:rsidRPr="00987397" w:rsidTr="008321EA"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B00903" w:rsidRPr="00987397" w:rsidRDefault="00B00903" w:rsidP="00B0090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</w:tcPr>
          <w:p w:rsidR="00B00903" w:rsidRPr="00987397" w:rsidRDefault="00B00903" w:rsidP="00B0090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8739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приведение методической и нормативно правовой базы Левокумского муниципального района в области гражданской обороны и защиты населения и территории от чрезвычайных ситуаций природного и техногенного характера в соответствии с законодательством Российской Федерации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B00903" w:rsidRPr="00987397" w:rsidRDefault="00B00903" w:rsidP="00B0090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да/нет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B00903" w:rsidRPr="00987397" w:rsidRDefault="00B00903" w:rsidP="00B00903">
            <w:pPr>
              <w:jc w:val="center"/>
            </w:pPr>
            <w:r w:rsidRPr="00987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00903" w:rsidRPr="00987397" w:rsidRDefault="00B00903" w:rsidP="00B00903">
            <w:pPr>
              <w:jc w:val="center"/>
            </w:pPr>
            <w:r w:rsidRPr="00987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00903" w:rsidRPr="00987397" w:rsidRDefault="00B00903" w:rsidP="00B00903">
            <w:pPr>
              <w:jc w:val="center"/>
            </w:pPr>
            <w:r w:rsidRPr="00987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00903" w:rsidRPr="00987397" w:rsidRDefault="00B00903" w:rsidP="00B00903">
            <w:pPr>
              <w:jc w:val="center"/>
            </w:pPr>
            <w:r w:rsidRPr="00987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00903" w:rsidRPr="00987397" w:rsidRDefault="00B00903" w:rsidP="00B00903">
            <w:pPr>
              <w:jc w:val="center"/>
            </w:pPr>
            <w:r w:rsidRPr="00987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00903" w:rsidRPr="00987397" w:rsidRDefault="00B00903" w:rsidP="00B00903">
            <w:pPr>
              <w:jc w:val="center"/>
            </w:pPr>
            <w:r w:rsidRPr="00987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00903" w:rsidRPr="00987397" w:rsidRDefault="00B00903" w:rsidP="00B00903">
            <w:pPr>
              <w:jc w:val="center"/>
            </w:pPr>
            <w:r w:rsidRPr="00987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00903" w:rsidRPr="00987397" w:rsidRDefault="00B00903" w:rsidP="00B00903">
            <w:pPr>
              <w:jc w:val="center"/>
            </w:pPr>
            <w:r w:rsidRPr="00987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</w:tr>
      <w:tr w:rsidR="00B45680" w:rsidRPr="00987397" w:rsidTr="008321EA"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B45680" w:rsidRPr="00987397" w:rsidRDefault="00B00903" w:rsidP="00CE08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</w:tcPr>
          <w:p w:rsidR="00B45680" w:rsidRPr="00987397" w:rsidRDefault="00B45680" w:rsidP="00E440CA">
            <w:pPr>
              <w:jc w:val="both"/>
            </w:pPr>
            <w:r w:rsidRPr="00987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материалов, размещённых в средствах массовой информации по вопросу информирования </w:t>
            </w:r>
            <w:r w:rsidRPr="00987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населения о мерах пожарной безопасности и безопасности людей на водных объектах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B45680" w:rsidRPr="00987397" w:rsidRDefault="00F557B8" w:rsidP="000E01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единиц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B45680" w:rsidRPr="00987397" w:rsidRDefault="00B45680" w:rsidP="000E01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5680" w:rsidRPr="00987397" w:rsidRDefault="00B45680" w:rsidP="000E01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45680" w:rsidRPr="00987397" w:rsidRDefault="00A304BC" w:rsidP="000E01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45680" w:rsidRPr="00987397" w:rsidRDefault="00B45680" w:rsidP="000E01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45680" w:rsidRPr="00987397" w:rsidRDefault="00A304BC" w:rsidP="000E01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45680" w:rsidRPr="00987397" w:rsidRDefault="00A304BC" w:rsidP="000E01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45680" w:rsidRPr="00987397" w:rsidRDefault="00A304BC" w:rsidP="000E01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45680" w:rsidRPr="00987397" w:rsidRDefault="00A304BC" w:rsidP="000E01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</w:tbl>
    <w:p w:rsidR="00CE0860" w:rsidRPr="00987397" w:rsidRDefault="00CE0860" w:rsidP="00CE08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0"/>
    <w:p w:rsidR="00CE0860" w:rsidRPr="00DB28B8" w:rsidRDefault="00CE0860"/>
    <w:sectPr w:rsidR="00CE0860" w:rsidRPr="00DB28B8" w:rsidSect="00CE086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22A4"/>
    <w:rsid w:val="000E011E"/>
    <w:rsid w:val="00125B79"/>
    <w:rsid w:val="00147ECE"/>
    <w:rsid w:val="00173643"/>
    <w:rsid w:val="00192E99"/>
    <w:rsid w:val="001A77D4"/>
    <w:rsid w:val="001D1552"/>
    <w:rsid w:val="00210D3D"/>
    <w:rsid w:val="00230711"/>
    <w:rsid w:val="002338E3"/>
    <w:rsid w:val="002506F8"/>
    <w:rsid w:val="0028042C"/>
    <w:rsid w:val="002B1878"/>
    <w:rsid w:val="002B3A95"/>
    <w:rsid w:val="002D7F75"/>
    <w:rsid w:val="00301985"/>
    <w:rsid w:val="00322F40"/>
    <w:rsid w:val="00341E25"/>
    <w:rsid w:val="003638AC"/>
    <w:rsid w:val="003F08A8"/>
    <w:rsid w:val="003F52DE"/>
    <w:rsid w:val="00402BE6"/>
    <w:rsid w:val="0041157A"/>
    <w:rsid w:val="00452410"/>
    <w:rsid w:val="00495835"/>
    <w:rsid w:val="004C6942"/>
    <w:rsid w:val="004E4A6E"/>
    <w:rsid w:val="005043DC"/>
    <w:rsid w:val="00531FD1"/>
    <w:rsid w:val="00584B49"/>
    <w:rsid w:val="005A6A68"/>
    <w:rsid w:val="0061247B"/>
    <w:rsid w:val="006165E2"/>
    <w:rsid w:val="00617ADE"/>
    <w:rsid w:val="0062186B"/>
    <w:rsid w:val="006A3429"/>
    <w:rsid w:val="006C54DF"/>
    <w:rsid w:val="006E338F"/>
    <w:rsid w:val="006E3ADC"/>
    <w:rsid w:val="00750C06"/>
    <w:rsid w:val="008122A4"/>
    <w:rsid w:val="008321EA"/>
    <w:rsid w:val="008670D4"/>
    <w:rsid w:val="00875DC1"/>
    <w:rsid w:val="008B6D4B"/>
    <w:rsid w:val="009045C4"/>
    <w:rsid w:val="0091322E"/>
    <w:rsid w:val="00917891"/>
    <w:rsid w:val="0093722E"/>
    <w:rsid w:val="00985DAF"/>
    <w:rsid w:val="00987397"/>
    <w:rsid w:val="009934E6"/>
    <w:rsid w:val="009B7F51"/>
    <w:rsid w:val="009D1934"/>
    <w:rsid w:val="009E0773"/>
    <w:rsid w:val="00A20A2E"/>
    <w:rsid w:val="00A304BC"/>
    <w:rsid w:val="00AC342B"/>
    <w:rsid w:val="00AE192C"/>
    <w:rsid w:val="00B00903"/>
    <w:rsid w:val="00B45680"/>
    <w:rsid w:val="00BD4149"/>
    <w:rsid w:val="00BE52F4"/>
    <w:rsid w:val="00C451B0"/>
    <w:rsid w:val="00C72796"/>
    <w:rsid w:val="00CB26A9"/>
    <w:rsid w:val="00CE0860"/>
    <w:rsid w:val="00D24CBA"/>
    <w:rsid w:val="00D563E2"/>
    <w:rsid w:val="00D61ADE"/>
    <w:rsid w:val="00D64434"/>
    <w:rsid w:val="00DB28B8"/>
    <w:rsid w:val="00DD4C0D"/>
    <w:rsid w:val="00DE6FD8"/>
    <w:rsid w:val="00DF4D21"/>
    <w:rsid w:val="00E02BBF"/>
    <w:rsid w:val="00E033EA"/>
    <w:rsid w:val="00E15FDC"/>
    <w:rsid w:val="00E31A8C"/>
    <w:rsid w:val="00E358C3"/>
    <w:rsid w:val="00E440CA"/>
    <w:rsid w:val="00E62910"/>
    <w:rsid w:val="00E751E4"/>
    <w:rsid w:val="00F10EEC"/>
    <w:rsid w:val="00F557B8"/>
    <w:rsid w:val="00F829D1"/>
    <w:rsid w:val="00F83199"/>
    <w:rsid w:val="00F93B68"/>
    <w:rsid w:val="00FF19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9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E08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F08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F08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Severina</dc:creator>
  <cp:keywords/>
  <dc:description/>
  <cp:lastModifiedBy>Белоусова_М</cp:lastModifiedBy>
  <cp:revision>15</cp:revision>
  <cp:lastPrinted>2019-12-29T10:52:00Z</cp:lastPrinted>
  <dcterms:created xsi:type="dcterms:W3CDTF">2019-09-03T05:33:00Z</dcterms:created>
  <dcterms:modified xsi:type="dcterms:W3CDTF">2019-12-29T10:52:00Z</dcterms:modified>
</cp:coreProperties>
</file>